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1F497D"/>
          <w:spacing w:val="0"/>
          <w:position w:val="0"/>
          <w:sz w:val="28"/>
          <w:shd w:fill="auto" w:val="clear"/>
        </w:rPr>
        <w:t xml:space="preserve">PAST SIMPLE </w:t>
      </w:r>
      <w:r>
        <w:rPr>
          <w:rFonts w:ascii="Calibri" w:hAnsi="Calibri" w:cs="Calibri" w:eastAsia="Calibri"/>
          <w:b/>
          <w:color w:val="1F497D"/>
          <w:spacing w:val="0"/>
          <w:position w:val="0"/>
          <w:sz w:val="28"/>
          <w:shd w:fill="auto" w:val="clear"/>
        </w:rPr>
        <w:t xml:space="preserve">–</w:t>
      </w:r>
      <w:r>
        <w:rPr>
          <w:rFonts w:ascii="Calibri" w:hAnsi="Calibri" w:cs="Calibri" w:eastAsia="Calibri"/>
          <w:b/>
          <w:color w:val="1F497D"/>
          <w:spacing w:val="0"/>
          <w:position w:val="0"/>
          <w:sz w:val="28"/>
          <w:shd w:fill="auto" w:val="clear"/>
        </w:rPr>
        <w:t xml:space="preserve"> PAST CONTINUOUS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(revision exercises)</w:t>
      </w:r>
    </w:p>
    <w:tbl>
      <w:tblPr/>
      <w:tblGrid>
        <w:gridCol w:w="5508"/>
        <w:gridCol w:w="5508"/>
      </w:tblGrid>
      <w:tr>
        <w:trPr>
          <w:trHeight w:val="1" w:hRule="atLeast"/>
          <w:jc w:val="left"/>
        </w:trPr>
        <w:tc>
          <w:tcPr>
            <w:tcW w:w="55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PAST SIMPLE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55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PAST CONTINUOUS</w:t>
            </w:r>
          </w:p>
        </w:tc>
      </w:tr>
      <w:tr>
        <w:trPr>
          <w:trHeight w:val="1" w:hRule="atLeast"/>
          <w:jc w:val="left"/>
        </w:trPr>
        <w:tc>
          <w:tcPr>
            <w:tcW w:w="55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I painted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I didn’t paint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Did I paint?</w:t>
            </w:r>
          </w:p>
        </w:tc>
        <w:tc>
          <w:tcPr>
            <w:tcW w:w="55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I was painting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I wasn’t painting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Was I painting?</w:t>
            </w:r>
          </w:p>
        </w:tc>
      </w:tr>
      <w:tr>
        <w:trPr>
          <w:trHeight w:val="1" w:hRule="atLeast"/>
          <w:jc w:val="left"/>
        </w:trPr>
        <w:tc>
          <w:tcPr>
            <w:tcW w:w="55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TIME EXPRESSIONS: yesterday, last, ago, when, in 2004…</w:t>
            </w:r>
          </w:p>
        </w:tc>
        <w:tc>
          <w:tcPr>
            <w:tcW w:w="55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TIME EXPRESSIONS: while, as</w:t>
            </w:r>
          </w:p>
        </w:tc>
      </w:tr>
    </w:tbl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EXERCISES:</w:t>
      </w:r>
    </w:p>
    <w:p>
      <w:pPr>
        <w:spacing w:before="0" w:after="200" w:line="276"/>
        <w:ind w:right="0" w:left="36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1. Write the negative and interrogative form (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Γράψτε την άρνηση και την ερώτηση)</w:t>
      </w:r>
    </w:p>
    <w:p>
      <w:pPr>
        <w:numPr>
          <w:ilvl w:val="0"/>
          <w:numId w:val="12"/>
        </w:numPr>
        <w:spacing w:before="0" w:after="200" w:line="276"/>
        <w:ind w:right="0" w:left="144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 children were running in the garden</w:t>
      </w:r>
    </w:p>
    <w:p>
      <w:pPr>
        <w:numPr>
          <w:ilvl w:val="0"/>
          <w:numId w:val="12"/>
        </w:numPr>
        <w:spacing w:before="0" w:after="200" w:line="276"/>
        <w:ind w:right="0" w:left="144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Tom went to school on foot.</w:t>
      </w:r>
    </w:p>
    <w:p>
      <w:pPr>
        <w:numPr>
          <w:ilvl w:val="0"/>
          <w:numId w:val="12"/>
        </w:numPr>
        <w:spacing w:before="0" w:after="200" w:line="276"/>
        <w:ind w:right="0" w:left="144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Mary was studying in her room.</w:t>
      </w:r>
    </w:p>
    <w:p>
      <w:pPr>
        <w:numPr>
          <w:ilvl w:val="0"/>
          <w:numId w:val="12"/>
        </w:numPr>
        <w:spacing w:before="0" w:after="200" w:line="276"/>
        <w:ind w:right="0" w:left="144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My sister found the pen I was looking for.</w:t>
      </w:r>
    </w:p>
    <w:p>
      <w:pPr>
        <w:numPr>
          <w:ilvl w:val="0"/>
          <w:numId w:val="12"/>
        </w:numPr>
        <w:spacing w:before="0" w:after="200" w:line="276"/>
        <w:ind w:right="0" w:left="144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Tom fixed his bike.</w:t>
      </w:r>
    </w:p>
    <w:p>
      <w:pPr>
        <w:numPr>
          <w:ilvl w:val="0"/>
          <w:numId w:val="12"/>
        </w:numPr>
        <w:spacing w:before="0" w:after="200" w:line="276"/>
        <w:ind w:right="0" w:left="144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Helen was talking on the phone.</w:t>
      </w:r>
    </w:p>
    <w:p>
      <w:pPr>
        <w:spacing w:before="0" w:after="200" w:line="276"/>
        <w:ind w:right="0" w:left="144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144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144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36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2. Write the verbs in brackets in the correct tense- </w:t>
      </w:r>
      <w:r>
        <w:rPr>
          <w:rFonts w:ascii="Calibri" w:hAnsi="Calibri" w:cs="Calibri" w:eastAsia="Calibri"/>
          <w:b/>
          <w:i/>
          <w:color w:val="auto"/>
          <w:spacing w:val="0"/>
          <w:position w:val="0"/>
          <w:sz w:val="22"/>
          <w:shd w:fill="auto" w:val="clear"/>
        </w:rPr>
        <w:t xml:space="preserve">past simple or past continuous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numPr>
          <w:ilvl w:val="0"/>
          <w:numId w:val="15"/>
        </w:numPr>
        <w:spacing w:before="0" w:after="200" w:line="276"/>
        <w:ind w:right="0" w:left="1215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Mary and Tom………………(dance) while John…………………(water) the garden.</w:t>
      </w:r>
    </w:p>
    <w:p>
      <w:pPr>
        <w:numPr>
          <w:ilvl w:val="0"/>
          <w:numId w:val="15"/>
        </w:numPr>
        <w:spacing w:before="0" w:after="200" w:line="276"/>
        <w:ind w:right="0" w:left="1215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 kids……………..(have) a party when the doorbell………………(ring).</w:t>
      </w:r>
    </w:p>
    <w:p>
      <w:pPr>
        <w:numPr>
          <w:ilvl w:val="0"/>
          <w:numId w:val="15"/>
        </w:numPr>
        <w:spacing w:before="0" w:after="200" w:line="276"/>
        <w:ind w:right="0" w:left="1215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Yesterday I ………….(take) the dog in the park.</w:t>
      </w:r>
    </w:p>
    <w:p>
      <w:pPr>
        <w:numPr>
          <w:ilvl w:val="0"/>
          <w:numId w:val="15"/>
        </w:numPr>
        <w:spacing w:before="0" w:after="200" w:line="276"/>
        <w:ind w:right="0" w:left="1215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As i………………..(get) in the house I ……………….(hear) my sister shouting.</w:t>
      </w:r>
    </w:p>
    <w:p>
      <w:pPr>
        <w:numPr>
          <w:ilvl w:val="0"/>
          <w:numId w:val="15"/>
        </w:numPr>
        <w:spacing w:before="0" w:after="200" w:line="276"/>
        <w:ind w:right="0" w:left="1215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It …….(be) a wonderful day yesterday. The sun…………..(shine). So we ………….(decide=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αποφασίζω) to go to the beach.</w:t>
      </w:r>
    </w:p>
    <w:p>
      <w:pPr>
        <w:numPr>
          <w:ilvl w:val="0"/>
          <w:numId w:val="15"/>
        </w:numPr>
        <w:spacing w:before="0" w:after="200" w:line="276"/>
        <w:ind w:right="0" w:left="1215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When Mindy ……………(see) Tom yesterday, he…………………..(play) football with his friends.</w:t>
      </w:r>
    </w:p>
    <w:p>
      <w:pPr>
        <w:spacing w:before="0" w:after="200" w:line="276"/>
        <w:ind w:right="0" w:left="36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3. Answer the questions</w:t>
      </w:r>
    </w:p>
    <w:p>
      <w:pPr>
        <w:numPr>
          <w:ilvl w:val="0"/>
          <w:numId w:val="17"/>
        </w:numPr>
        <w:spacing w:before="0" w:after="200" w:line="276"/>
        <w:ind w:right="0" w:left="180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What did you do yesterday morning?</w:t>
      </w:r>
    </w:p>
    <w:p>
      <w:pPr>
        <w:numPr>
          <w:ilvl w:val="0"/>
          <w:numId w:val="17"/>
        </w:numPr>
        <w:spacing w:before="0" w:after="200" w:line="276"/>
        <w:ind w:right="0" w:left="180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What were you doing at 8.30 last night?</w:t>
      </w:r>
    </w:p>
    <w:p>
      <w:pPr>
        <w:spacing w:before="0" w:after="200" w:line="276"/>
        <w:ind w:right="0" w:left="180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180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180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180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144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(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οι απαντήσεις των ασκήσεων να γράφουν στο τετράδιο) </w: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num w:numId="12">
    <w:abstractNumId w:val="12"/>
  </w:num>
  <w:num w:numId="15">
    <w:abstractNumId w:val="6"/>
  </w:num>
  <w:num w:numId="17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